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3D161" w14:textId="1FAE8224" w:rsidR="00663112" w:rsidRPr="00654BBF" w:rsidRDefault="00663112" w:rsidP="0066311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54BBF">
        <w:rPr>
          <w:rFonts w:ascii="Times New Roman" w:eastAsia="Times New Roman" w:hAnsi="Times New Roman"/>
          <w:iCs/>
          <w:sz w:val="24"/>
          <w:szCs w:val="24"/>
        </w:rPr>
        <w:t xml:space="preserve">Temeljem članka 18., stavak 1., Zakona o udrugama („Narodne Novine“ broj 74/14 i 70/17), te članka 28. Statuta LAG-a Vuka-Dunav (4. lipnja 2019. godine) , Upravni odbor LAG-a, dana </w:t>
      </w:r>
      <w:r w:rsidR="00B86E92">
        <w:rPr>
          <w:rFonts w:ascii="Times New Roman" w:eastAsia="Times New Roman" w:hAnsi="Times New Roman"/>
          <w:iCs/>
          <w:sz w:val="24"/>
          <w:szCs w:val="24"/>
        </w:rPr>
        <w:t xml:space="preserve">3. </w:t>
      </w:r>
      <w:r w:rsidR="002175D5">
        <w:rPr>
          <w:rFonts w:ascii="Times New Roman" w:eastAsia="Times New Roman" w:hAnsi="Times New Roman"/>
          <w:iCs/>
          <w:sz w:val="24"/>
          <w:szCs w:val="24"/>
        </w:rPr>
        <w:t>lipnja</w:t>
      </w:r>
      <w:r w:rsidRPr="00654BBF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2175D5">
        <w:rPr>
          <w:rFonts w:ascii="Times New Roman" w:eastAsia="Times New Roman" w:hAnsi="Times New Roman"/>
          <w:iCs/>
          <w:sz w:val="24"/>
          <w:szCs w:val="24"/>
        </w:rPr>
        <w:t>20</w:t>
      </w:r>
      <w:r w:rsidRPr="00654BBF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06D587AB" w14:textId="0009CC74" w:rsidR="00C12574" w:rsidRDefault="00794C49" w:rsidP="006631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C12574" w:rsidRPr="005D197C">
        <w:rPr>
          <w:rFonts w:ascii="Times New Roman" w:hAnsi="Times New Roman"/>
          <w:b/>
          <w:sz w:val="24"/>
          <w:szCs w:val="24"/>
        </w:rPr>
        <w:t xml:space="preserve"> osnivanju </w:t>
      </w:r>
      <w:r>
        <w:rPr>
          <w:rFonts w:ascii="Times New Roman" w:hAnsi="Times New Roman"/>
          <w:b/>
          <w:sz w:val="24"/>
          <w:szCs w:val="24"/>
        </w:rPr>
        <w:t>T</w:t>
      </w:r>
      <w:r w:rsidR="00C12574" w:rsidRPr="005D197C">
        <w:rPr>
          <w:rFonts w:ascii="Times New Roman" w:hAnsi="Times New Roman"/>
          <w:b/>
          <w:sz w:val="24"/>
          <w:szCs w:val="24"/>
        </w:rPr>
        <w:t>ijela nadležno</w:t>
      </w:r>
      <w:r>
        <w:rPr>
          <w:rFonts w:ascii="Times New Roman" w:hAnsi="Times New Roman"/>
          <w:b/>
          <w:sz w:val="24"/>
          <w:szCs w:val="24"/>
        </w:rPr>
        <w:t>g</w:t>
      </w:r>
      <w:r w:rsidR="00C12574" w:rsidRPr="005D197C">
        <w:rPr>
          <w:rFonts w:ascii="Times New Roman" w:hAnsi="Times New Roman"/>
          <w:b/>
          <w:sz w:val="24"/>
          <w:szCs w:val="24"/>
        </w:rPr>
        <w:t xml:space="preserve"> za prigovore</w:t>
      </w:r>
      <w:r w:rsidR="00993D05">
        <w:rPr>
          <w:rFonts w:ascii="Times New Roman" w:hAnsi="Times New Roman"/>
          <w:b/>
          <w:sz w:val="24"/>
          <w:szCs w:val="24"/>
        </w:rPr>
        <w:t xml:space="preserve"> </w:t>
      </w:r>
      <w:r w:rsidR="00993D05" w:rsidRPr="00FD615B">
        <w:rPr>
          <w:rFonts w:ascii="Times New Roman" w:hAnsi="Times New Roman"/>
          <w:b/>
          <w:sz w:val="24"/>
          <w:szCs w:val="24"/>
        </w:rPr>
        <w:t xml:space="preserve">za </w:t>
      </w:r>
      <w:r w:rsidR="002175D5" w:rsidRPr="00FD615B">
        <w:rPr>
          <w:rFonts w:ascii="Times New Roman" w:hAnsi="Times New Roman"/>
          <w:b/>
          <w:sz w:val="24"/>
          <w:szCs w:val="24"/>
        </w:rPr>
        <w:t>T.O.</w:t>
      </w:r>
      <w:r w:rsidR="002175D5" w:rsidRPr="00AD72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2175D5" w:rsidRPr="00AD727A">
        <w:rPr>
          <w:rFonts w:ascii="Times New Roman" w:hAnsi="Times New Roman"/>
          <w:b/>
          <w:sz w:val="24"/>
          <w:szCs w:val="24"/>
        </w:rPr>
        <w:t>1.3.3. „Potpora razvoju malih  poljoprivrednih  gospodarstava“</w:t>
      </w:r>
    </w:p>
    <w:p w14:paraId="0347CA7E" w14:textId="77777777" w:rsidR="00663112" w:rsidRDefault="00663112" w:rsidP="006631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7E6D1965" w14:textId="2ED9DE6C" w:rsidR="00663112" w:rsidRPr="000A197F" w:rsidRDefault="00C12574" w:rsidP="00663112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osniva se tijelo nadležno za </w:t>
      </w:r>
      <w:r w:rsidR="002175D5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rigovore LAG-a Vuka-Dunav za </w:t>
      </w:r>
      <w:r w:rsidR="002175D5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ip operacije</w:t>
      </w:r>
      <w:r w:rsidR="002175D5" w:rsidRPr="002175D5">
        <w:rPr>
          <w:rFonts w:ascii="Times New Roman" w:hAnsi="Times New Roman"/>
          <w:sz w:val="24"/>
          <w:szCs w:val="24"/>
        </w:rPr>
        <w:t xml:space="preserve"> 1.3.3. „Potpora razvoju malih  poljoprivrednih  gospodarstava“</w:t>
      </w: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2DF5B500" w:rsidR="00AF561A" w:rsidRDefault="00C12574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članove Tijela nadležnog za prigovore imenuju se:</w:t>
      </w:r>
    </w:p>
    <w:p w14:paraId="61F30AE6" w14:textId="46CC1E0A" w:rsidR="00635953" w:rsidRDefault="00635953" w:rsidP="00635953">
      <w:pPr>
        <w:pStyle w:val="Odlomakpopisa"/>
        <w:numPr>
          <w:ilvl w:val="0"/>
          <w:numId w:val="2"/>
        </w:numPr>
        <w:spacing w:line="256" w:lineRule="auto"/>
        <w:rPr>
          <w:rFonts w:ascii="Times New Roman" w:hAnsi="Times New Roman"/>
          <w:sz w:val="24"/>
          <w:szCs w:val="24"/>
        </w:rPr>
      </w:pPr>
      <w:bookmarkStart w:id="0" w:name="_Hlk14785499"/>
      <w:r>
        <w:rPr>
          <w:rFonts w:ascii="Times New Roman" w:hAnsi="Times New Roman"/>
          <w:sz w:val="24"/>
          <w:szCs w:val="24"/>
        </w:rPr>
        <w:t>Tomislav Duk, Kralja Zvonimira 31a, 31216 Antunovac</w:t>
      </w:r>
      <w:bookmarkStart w:id="1" w:name="_Hlk29807000"/>
      <w:r w:rsidR="00436070">
        <w:rPr>
          <w:rFonts w:ascii="Times New Roman" w:hAnsi="Times New Roman"/>
          <w:sz w:val="24"/>
          <w:szCs w:val="24"/>
        </w:rPr>
        <w:t>-</w:t>
      </w:r>
      <w:r w:rsidR="00436070" w:rsidRPr="00436070">
        <w:rPr>
          <w:rFonts w:ascii="Times New Roman" w:hAnsi="Times New Roman"/>
          <w:sz w:val="24"/>
          <w:szCs w:val="24"/>
        </w:rPr>
        <w:t xml:space="preserve"> </w:t>
      </w:r>
      <w:r w:rsidR="00436070">
        <w:rPr>
          <w:rFonts w:ascii="Times New Roman" w:hAnsi="Times New Roman"/>
          <w:sz w:val="24"/>
          <w:szCs w:val="24"/>
        </w:rPr>
        <w:t>Predsjednik Povjerenstva,</w:t>
      </w:r>
    </w:p>
    <w:bookmarkEnd w:id="1"/>
    <w:p w14:paraId="43F5FC76" w14:textId="66EA5502" w:rsidR="00635953" w:rsidRDefault="00635953" w:rsidP="00635953">
      <w:pPr>
        <w:pStyle w:val="Odlomakpopisa"/>
        <w:numPr>
          <w:ilvl w:val="0"/>
          <w:numId w:val="2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Željka Jurkić, Ulica Kralja Zvonimira 31, 31216 Antunovac</w:t>
      </w:r>
      <w:r w:rsidR="00436070">
        <w:rPr>
          <w:rFonts w:ascii="Times New Roman" w:hAnsi="Times New Roman"/>
          <w:sz w:val="24"/>
          <w:szCs w:val="24"/>
        </w:rPr>
        <w:t>-</w:t>
      </w:r>
      <w:r w:rsidR="00436070" w:rsidRPr="00436070">
        <w:rPr>
          <w:rFonts w:ascii="Times New Roman" w:hAnsi="Times New Roman"/>
          <w:sz w:val="24"/>
          <w:szCs w:val="24"/>
        </w:rPr>
        <w:t xml:space="preserve"> </w:t>
      </w:r>
      <w:r w:rsidR="00436070">
        <w:rPr>
          <w:rFonts w:ascii="Times New Roman" w:hAnsi="Times New Roman"/>
          <w:sz w:val="24"/>
          <w:szCs w:val="24"/>
        </w:rPr>
        <w:t>član Povjerenstva,</w:t>
      </w:r>
    </w:p>
    <w:p w14:paraId="4EE30BB7" w14:textId="631C5165" w:rsidR="00635953" w:rsidRDefault="00635953" w:rsidP="00635953">
      <w:pPr>
        <w:pStyle w:val="Odlomakpopisa"/>
        <w:numPr>
          <w:ilvl w:val="0"/>
          <w:numId w:val="2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Gordan Bender, N.Š. Zrinskog 9, 31216 Antunovac</w:t>
      </w:r>
      <w:bookmarkEnd w:id="0"/>
      <w:r w:rsidR="00436070">
        <w:rPr>
          <w:rFonts w:ascii="Times New Roman" w:hAnsi="Times New Roman"/>
          <w:sz w:val="24"/>
          <w:szCs w:val="24"/>
        </w:rPr>
        <w:t>-</w:t>
      </w:r>
      <w:r w:rsidR="00436070" w:rsidRPr="00436070">
        <w:rPr>
          <w:rFonts w:ascii="Times New Roman" w:hAnsi="Times New Roman"/>
          <w:sz w:val="24"/>
          <w:szCs w:val="24"/>
        </w:rPr>
        <w:t xml:space="preserve"> </w:t>
      </w:r>
      <w:r w:rsidR="00436070">
        <w:rPr>
          <w:rFonts w:ascii="Times New Roman" w:hAnsi="Times New Roman"/>
          <w:sz w:val="24"/>
          <w:szCs w:val="24"/>
        </w:rPr>
        <w:t>član Povjerenstva.</w:t>
      </w:r>
    </w:p>
    <w:p w14:paraId="6F8662A3" w14:textId="77777777" w:rsidR="008C1ED0" w:rsidRPr="00C12574" w:rsidRDefault="008C1ED0" w:rsidP="008C1ED0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1614E093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573B6E26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</w:t>
      </w:r>
      <w:r w:rsidR="002175D5">
        <w:rPr>
          <w:rFonts w:ascii="Times New Roman" w:hAnsi="Times New Roman"/>
          <w:sz w:val="24"/>
          <w:szCs w:val="24"/>
        </w:rPr>
        <w:t>20-17</w:t>
      </w:r>
    </w:p>
    <w:p w14:paraId="294CBC52" w14:textId="21B03EF6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B86E92">
        <w:rPr>
          <w:rFonts w:ascii="Times New Roman" w:hAnsi="Times New Roman"/>
          <w:sz w:val="24"/>
          <w:szCs w:val="24"/>
        </w:rPr>
        <w:t xml:space="preserve">3. </w:t>
      </w:r>
      <w:r w:rsidR="002175D5">
        <w:rPr>
          <w:rFonts w:ascii="Times New Roman" w:hAnsi="Times New Roman"/>
          <w:sz w:val="24"/>
          <w:szCs w:val="24"/>
        </w:rPr>
        <w:t>lipnja 2020.</w:t>
      </w:r>
      <w:r w:rsidRPr="000A197F">
        <w:rPr>
          <w:rFonts w:ascii="Times New Roman" w:hAnsi="Times New Roman"/>
          <w:sz w:val="24"/>
          <w:szCs w:val="24"/>
        </w:rPr>
        <w:t xml:space="preserve">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2175D5"/>
    <w:rsid w:val="00380124"/>
    <w:rsid w:val="00436070"/>
    <w:rsid w:val="0055071D"/>
    <w:rsid w:val="005D197C"/>
    <w:rsid w:val="00635953"/>
    <w:rsid w:val="00663112"/>
    <w:rsid w:val="00794C49"/>
    <w:rsid w:val="00796386"/>
    <w:rsid w:val="0089640C"/>
    <w:rsid w:val="008C1ED0"/>
    <w:rsid w:val="00993D05"/>
    <w:rsid w:val="00AB35B8"/>
    <w:rsid w:val="00AF561A"/>
    <w:rsid w:val="00B86E92"/>
    <w:rsid w:val="00BD3B7A"/>
    <w:rsid w:val="00C12574"/>
    <w:rsid w:val="00DA26AB"/>
    <w:rsid w:val="00DF6BB6"/>
    <w:rsid w:val="00E24D82"/>
    <w:rsid w:val="00E473C2"/>
    <w:rsid w:val="00E8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12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26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7</cp:revision>
  <cp:lastPrinted>2020-01-13T10:31:00Z</cp:lastPrinted>
  <dcterms:created xsi:type="dcterms:W3CDTF">2019-11-24T20:16:00Z</dcterms:created>
  <dcterms:modified xsi:type="dcterms:W3CDTF">2020-05-22T11:28:00Z</dcterms:modified>
</cp:coreProperties>
</file>